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5E9EB" w14:textId="77777777" w:rsidR="00596C32" w:rsidRPr="00596C32" w:rsidRDefault="00596C32" w:rsidP="00596C32">
      <w:pPr>
        <w:spacing w:line="25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C32">
        <w:rPr>
          <w:rFonts w:ascii="Times New Roman" w:eastAsia="Times New Roman" w:hAnsi="Times New Roman" w:cs="Times New Roman"/>
          <w:b/>
          <w:bCs/>
          <w:color w:val="000000"/>
        </w:rPr>
        <w:t>Informed Consent to File- Restrict Insurance Regarding EOB Sent to Policy Holder</w:t>
      </w:r>
    </w:p>
    <w:p w14:paraId="091B99D1" w14:textId="77777777" w:rsidR="00596C32" w:rsidRPr="00596C32" w:rsidRDefault="00596C32" w:rsidP="00DC25E7">
      <w:pPr>
        <w:spacing w:line="25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C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You have informed us that you have Private Insurance and/or Medicare. Please select and sign one of the options below regarding your insurance.</w:t>
      </w:r>
    </w:p>
    <w:p w14:paraId="02E8984F" w14:textId="612DE363" w:rsidR="005028EE" w:rsidRDefault="00596C32" w:rsidP="00596C32">
      <w:pPr>
        <w:spacing w:line="256" w:lineRule="auto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object w:dxaOrig="1440" w:dyaOrig="1440" w14:anchorId="0A4A3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.5pt;height:14pt" o:ole="">
            <v:imagedata r:id="rId6" o:title=""/>
          </v:shape>
          <w:control r:id="rId7" w:name="DefaultOcxName" w:shapeid="_x0000_i1032"/>
        </w:objec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I </w:t>
      </w:r>
      <w:r w:rsidRPr="00596C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give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 my consent for my Private Medical Insurance, and/or Medicare to be billed for services provided by </w:t>
      </w:r>
      <w:r w:rsidR="0050260F" w:rsidRPr="0050260F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Sample County Health Department</w:t>
      </w:r>
      <w:r w:rsidRPr="0050260F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I understand these charges may include services for communicable disease services (TB, HIV, STD), Family Planning, Pregnancy testing and Maternity and other services if applicable. I understand that when a claim is filed that an Explanation of Benefits (EOB), which includes services rendered and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>diagnosis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will be sent to the insured's home address by the insurance company. I also understand that any services not covered by my insurance company are my responsibility. I further understand this consent will remain in effect a year from the date signed.</w:t>
      </w:r>
    </w:p>
    <w:p w14:paraId="3027B6B6" w14:textId="77777777" w:rsidR="0045743F" w:rsidRDefault="005028EE" w:rsidP="00596C32">
      <w:pPr>
        <w:spacing w:line="25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object w:dxaOrig="1440" w:dyaOrig="1440" w14:anchorId="5C05C775">
          <v:shape id="_x0000_i1035" type="#_x0000_t75" style="width:16.5pt;height:14pt" o:ole="">
            <v:imagedata r:id="rId6" o:title=""/>
          </v:shape>
          <w:control r:id="rId8" w:name="DefaultOcxName11" w:shapeid="_x0000_i1035"/>
        </w:objec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I specifically give my consent for my insurance to be billed for visits related to Substance Use that are </w:t>
      </w:r>
      <w:r w:rsidR="004574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protected under 45 C.F.R part 2.</w:t>
      </w:r>
    </w:p>
    <w:p w14:paraId="7E993DCE" w14:textId="77777777" w:rsidR="00596C32" w:rsidRPr="00596C32" w:rsidRDefault="00596C32" w:rsidP="00596C32">
      <w:pPr>
        <w:spacing w:line="25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00"/>
        </w:rPr>
        <w:br/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00"/>
        </w:rPr>
        <w:br/>
        <w:t xml:space="preserve">« Signature »     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Date    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00"/>
        </w:rPr>
        <w:t xml:space="preserve">       </w:t>
      </w:r>
      <w:r w:rsidRPr="00596C3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br/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>Patients and/or Legal Representative’s Signature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br/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96C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Restriction to NOT bill Insurance</w:t>
      </w:r>
    </w:p>
    <w:p w14:paraId="57E508F0" w14:textId="49516EE4" w:rsidR="00596C32" w:rsidRPr="00596C32" w:rsidRDefault="00596C32" w:rsidP="00596C32">
      <w:pPr>
        <w:spacing w:line="25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1440" w:dyaOrig="1440" w14:anchorId="64C1B535">
          <v:shape id="_x0000_i1038" type="#_x0000_t75" style="width:16.5pt;height:14pt" o:ole="">
            <v:imagedata r:id="rId6" o:title=""/>
          </v:shape>
          <w:control r:id="rId9" w:name="DefaultOcxName1" w:shapeid="_x0000_i1038"/>
        </w:objec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I do </w:t>
      </w:r>
      <w:r w:rsidRPr="00596C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NOT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give my consent for my Private Medical Insurance and/or Medicare to be billed. I understand that if there is a fee for these services that I will be responsible for paying the fee at the time of the visit. I understand that if I fail to do so, my insurance will be billed in order for </w:t>
      </w:r>
      <w:r w:rsidR="0050260F" w:rsidRPr="0050260F">
        <w:rPr>
          <w:rFonts w:ascii="Times New Roman" w:eastAsia="Times New Roman" w:hAnsi="Times New Roman" w:cs="Times New Roman"/>
          <w:color w:val="FF0000"/>
          <w:sz w:val="20"/>
          <w:szCs w:val="20"/>
        </w:rPr>
        <w:t>Sample County Health Department</w:t>
      </w:r>
      <w:r w:rsidRPr="0050260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receive payment for services unless restricted by State or Federal regulations.  </w:t>
      </w:r>
      <w:r w:rsidR="0050260F" w:rsidRPr="0050260F">
        <w:rPr>
          <w:rFonts w:ascii="Times New Roman" w:eastAsia="Times New Roman" w:hAnsi="Times New Roman" w:cs="Times New Roman"/>
          <w:color w:val="FF0000"/>
          <w:sz w:val="20"/>
          <w:szCs w:val="20"/>
        </w:rPr>
        <w:t>Sample County Health Department</w:t>
      </w:r>
      <w:r w:rsidRPr="0050260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>will adhere to confidential contact restrictions.</w:t>
      </w:r>
    </w:p>
    <w:p w14:paraId="0894B7D5" w14:textId="77777777" w:rsidR="00596C32" w:rsidRPr="00596C32" w:rsidRDefault="00596C32" w:rsidP="00596C32">
      <w:pPr>
        <w:spacing w:line="25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« Signature »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Date   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 xml:space="preserve">      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96C3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Patient and/or Legal Representative's Signature                                                     </w:t>
      </w:r>
    </w:p>
    <w:p w14:paraId="4C5D1549" w14:textId="77777777" w:rsidR="00AF45C9" w:rsidRDefault="00AF45C9" w:rsidP="00AF45C9">
      <w:pPr>
        <w:rPr>
          <w:sz w:val="24"/>
          <w:szCs w:val="24"/>
        </w:rPr>
      </w:pPr>
    </w:p>
    <w:p w14:paraId="2A06601F" w14:textId="77777777" w:rsidR="00601DDB" w:rsidRDefault="00601DDB" w:rsidP="00AF45C9">
      <w:pPr>
        <w:rPr>
          <w:sz w:val="24"/>
          <w:szCs w:val="24"/>
        </w:rPr>
      </w:pPr>
    </w:p>
    <w:p w14:paraId="51A24D7E" w14:textId="77777777" w:rsidR="00601DDB" w:rsidRDefault="00601DDB" w:rsidP="00AF45C9">
      <w:pPr>
        <w:rPr>
          <w:sz w:val="24"/>
          <w:szCs w:val="24"/>
        </w:rPr>
      </w:pPr>
      <w:bookmarkStart w:id="0" w:name="_GoBack"/>
      <w:bookmarkEnd w:id="0"/>
    </w:p>
    <w:sectPr w:rsidR="00601D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23F4" w14:textId="77777777" w:rsidR="0050260F" w:rsidRDefault="0050260F" w:rsidP="0050260F">
      <w:pPr>
        <w:spacing w:after="0" w:line="240" w:lineRule="auto"/>
      </w:pPr>
      <w:r>
        <w:separator/>
      </w:r>
    </w:p>
  </w:endnote>
  <w:endnote w:type="continuationSeparator" w:id="0">
    <w:p w14:paraId="516799D2" w14:textId="77777777" w:rsidR="0050260F" w:rsidRDefault="0050260F" w:rsidP="0050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E43F" w14:textId="72BE69E3" w:rsidR="0050260F" w:rsidRPr="0050260F" w:rsidRDefault="0050260F">
    <w:pPr>
      <w:pStyle w:val="Footer"/>
      <w:rPr>
        <w:sz w:val="18"/>
        <w:szCs w:val="18"/>
      </w:rPr>
    </w:pPr>
    <w:r w:rsidRPr="0050260F">
      <w:rPr>
        <w:sz w:val="18"/>
        <w:szCs w:val="18"/>
      </w:rPr>
      <w:t>Brief statement bill or not bill insurance 11-13-19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F2AB3" w14:textId="77777777" w:rsidR="0050260F" w:rsidRDefault="0050260F" w:rsidP="0050260F">
      <w:pPr>
        <w:spacing w:after="0" w:line="240" w:lineRule="auto"/>
      </w:pPr>
      <w:r>
        <w:separator/>
      </w:r>
    </w:p>
  </w:footnote>
  <w:footnote w:type="continuationSeparator" w:id="0">
    <w:p w14:paraId="267883EC" w14:textId="77777777" w:rsidR="0050260F" w:rsidRDefault="0050260F" w:rsidP="0050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D4B49"/>
    <w:rsid w:val="00197810"/>
    <w:rsid w:val="0045743F"/>
    <w:rsid w:val="0050260F"/>
    <w:rsid w:val="005028EE"/>
    <w:rsid w:val="00596C32"/>
    <w:rsid w:val="005D4EED"/>
    <w:rsid w:val="00601DDB"/>
    <w:rsid w:val="00706D1B"/>
    <w:rsid w:val="007076D3"/>
    <w:rsid w:val="00746FA4"/>
    <w:rsid w:val="00763201"/>
    <w:rsid w:val="007729C9"/>
    <w:rsid w:val="009B561F"/>
    <w:rsid w:val="00AC3BFB"/>
    <w:rsid w:val="00AF45C9"/>
    <w:rsid w:val="00D135BE"/>
    <w:rsid w:val="00DC25E7"/>
    <w:rsid w:val="00E55301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3743C2"/>
  <w15:chartTrackingRefBased/>
  <w15:docId w15:val="{882F8467-5075-434D-8FC6-BDC15AE5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60F"/>
  </w:style>
  <w:style w:type="paragraph" w:styleId="Footer">
    <w:name w:val="footer"/>
    <w:basedOn w:val="Normal"/>
    <w:link w:val="FooterChar"/>
    <w:uiPriority w:val="99"/>
    <w:unhideWhenUsed/>
    <w:rsid w:val="0050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Cabarrus Health Alliance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 Blovsky</dc:creator>
  <cp:keywords/>
  <dc:description/>
  <cp:lastModifiedBy>Brooks, Kathleen L</cp:lastModifiedBy>
  <cp:revision>2</cp:revision>
  <dcterms:created xsi:type="dcterms:W3CDTF">2019-11-13T20:12:00Z</dcterms:created>
  <dcterms:modified xsi:type="dcterms:W3CDTF">2019-11-13T20:12:00Z</dcterms:modified>
</cp:coreProperties>
</file>